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2637" w14:textId="77777777" w:rsidR="00D238EA" w:rsidRDefault="00D238EA" w:rsidP="00D238EA">
      <w:pPr>
        <w:jc w:val="center"/>
      </w:pPr>
      <w:bookmarkStart w:id="0" w:name="_Hlk79246252"/>
      <w:bookmarkStart w:id="1" w:name="_Hlk78261502"/>
      <w:bookmarkStart w:id="2" w:name="_Hlk79907548"/>
      <w:r>
        <w:rPr>
          <w:noProof/>
        </w:rPr>
        <w:drawing>
          <wp:inline distT="0" distB="0" distL="0" distR="0" wp14:anchorId="263D58DC" wp14:editId="1A86AB6B">
            <wp:extent cx="3369426" cy="1888103"/>
            <wp:effectExtent l="0" t="0" r="2540" b="0"/>
            <wp:docPr id="1" name="Picture 1" descr="A picture containing text, indoor, table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tableware, porcelai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821" cy="193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5E658" w14:textId="77777777" w:rsidR="00D238EA" w:rsidRDefault="00D238EA" w:rsidP="00D238EA">
      <w:bookmarkStart w:id="3" w:name="_Hlk79598280"/>
    </w:p>
    <w:p w14:paraId="00B29A0F" w14:textId="77777777" w:rsidR="00D238EA" w:rsidRDefault="00D238EA" w:rsidP="00D238EA">
      <w:r>
        <w:t>LESSON 18</w:t>
      </w:r>
    </w:p>
    <w:p w14:paraId="5ECCEDFD" w14:textId="77777777" w:rsidR="00D238EA" w:rsidRDefault="00D238EA" w:rsidP="00D238EA">
      <w:r>
        <w:t>Summary</w:t>
      </w:r>
    </w:p>
    <w:bookmarkEnd w:id="0"/>
    <w:bookmarkEnd w:id="1"/>
    <w:bookmarkEnd w:id="3"/>
    <w:p w14:paraId="76D2FA1F" w14:textId="371BA2E5" w:rsidR="00D238EA" w:rsidRDefault="00D238EA" w:rsidP="00D238EA">
      <w:r>
        <w:t xml:space="preserve">1 Kings 2 -   (Beginning in v12) Solomon deals with Adonijah, </w:t>
      </w:r>
      <w:proofErr w:type="spellStart"/>
      <w:r>
        <w:t>Abithar</w:t>
      </w:r>
      <w:proofErr w:type="spellEnd"/>
      <w:r>
        <w:t xml:space="preserve">, Joab, and </w:t>
      </w:r>
      <w:proofErr w:type="spellStart"/>
      <w:r>
        <w:t>Shemei</w:t>
      </w:r>
      <w:proofErr w:type="spellEnd"/>
    </w:p>
    <w:p w14:paraId="16D25C31" w14:textId="2407B538" w:rsidR="00D238EA" w:rsidRDefault="00D238EA" w:rsidP="00D238EA">
      <w:r>
        <w:t>1 Kings 3 -   Solomon marries daughter of Pharoah, Solomon’s prayer for wisdom and Solomon’s wisdom demonstrated.</w:t>
      </w:r>
    </w:p>
    <w:p w14:paraId="1F27910E" w14:textId="3D2B3FBA" w:rsidR="00D238EA" w:rsidRDefault="00D238EA" w:rsidP="00D238EA">
      <w:r>
        <w:t>1 Kings 4 -  Solomon’s Administration, Prosperity of Solomon’s reign, Wisdom of Solomon.</w:t>
      </w:r>
    </w:p>
    <w:p w14:paraId="4BF483FA" w14:textId="77777777" w:rsidR="00D238EA" w:rsidRDefault="00D238EA" w:rsidP="00D238EA">
      <w:r>
        <w:t>.</w:t>
      </w:r>
    </w:p>
    <w:p w14:paraId="7E77E901" w14:textId="77777777" w:rsidR="00D238EA" w:rsidRDefault="00D238EA" w:rsidP="00D238EA"/>
    <w:p w14:paraId="5932CDBD" w14:textId="77777777" w:rsidR="00D238EA" w:rsidRDefault="00D238EA" w:rsidP="00D238EA"/>
    <w:p w14:paraId="0D0BA79A" w14:textId="77777777" w:rsidR="00D238EA" w:rsidRDefault="00D238EA" w:rsidP="00D238EA">
      <w:r>
        <w:t>Questions</w:t>
      </w:r>
    </w:p>
    <w:bookmarkEnd w:id="2"/>
    <w:p w14:paraId="13296D8E" w14:textId="1983359D" w:rsidR="00D238EA" w:rsidRDefault="00D238EA" w:rsidP="00D238EA">
      <w:r>
        <w:t xml:space="preserve">What is the status of Solomon’s kingdom as chapter 2 ends?  What did he do in chapter </w:t>
      </w:r>
      <w:r w:rsidR="00FF2FD2">
        <w:t>2</w:t>
      </w:r>
      <w:r>
        <w:t xml:space="preserve"> to accomplish this? ‘</w:t>
      </w:r>
    </w:p>
    <w:p w14:paraId="375C9350" w14:textId="5D88A9B5" w:rsidR="00D238EA" w:rsidRDefault="00D238EA" w:rsidP="00D238EA">
      <w:r>
        <w:t>Why did Solomon execute Ado</w:t>
      </w:r>
      <w:r w:rsidR="00D000B3">
        <w:t>ni</w:t>
      </w:r>
      <w:r>
        <w:t>jah</w:t>
      </w:r>
      <w:r w:rsidR="00FF2FD2">
        <w:t xml:space="preserve"> (his </w:t>
      </w:r>
      <w:proofErr w:type="spellStart"/>
      <w:r w:rsidR="00FF2FD2">
        <w:t>half brother</w:t>
      </w:r>
      <w:proofErr w:type="spellEnd"/>
      <w:r w:rsidR="00FF2FD2">
        <w:t>)</w:t>
      </w:r>
      <w:r>
        <w:t>?</w:t>
      </w:r>
    </w:p>
    <w:p w14:paraId="758C3CC6" w14:textId="77777777" w:rsidR="00D238EA" w:rsidRDefault="00D238EA" w:rsidP="00D238EA">
      <w:r>
        <w:t xml:space="preserve">Solomon said </w:t>
      </w:r>
      <w:proofErr w:type="spellStart"/>
      <w:r>
        <w:t>Abithar</w:t>
      </w:r>
      <w:proofErr w:type="spellEnd"/>
      <w:r>
        <w:t xml:space="preserve"> was deserving of death but he did not execute him. Why?</w:t>
      </w:r>
    </w:p>
    <w:p w14:paraId="20047A88" w14:textId="639D7112" w:rsidR="00D238EA" w:rsidRDefault="00D238EA" w:rsidP="00D238EA">
      <w:r>
        <w:t xml:space="preserve">What is </w:t>
      </w:r>
      <w:r w:rsidR="00FF2FD2">
        <w:t>good</w:t>
      </w:r>
      <w:r>
        <w:t xml:space="preserve"> </w:t>
      </w:r>
      <w:r w:rsidR="00D000B3">
        <w:t xml:space="preserve">about </w:t>
      </w:r>
      <w:r>
        <w:t>Solomon’s prayer (God thought it was) in 1 Kings 3:6-9?</w:t>
      </w:r>
    </w:p>
    <w:p w14:paraId="66DD7DF5" w14:textId="77777777" w:rsidR="00D238EA" w:rsidRDefault="00D238EA" w:rsidP="00D238EA">
      <w:r>
        <w:t>What did Solomon’s decision in the case of the two harlot mothers demonstrate to Israel?  (see end of chapter 3).</w:t>
      </w:r>
    </w:p>
    <w:p w14:paraId="5A3615F1" w14:textId="77777777" w:rsidR="00D238EA" w:rsidRDefault="00D238EA" w:rsidP="00D238EA">
      <w:r>
        <w:t>How do  4:1, 20-21, 25  describe the state of affairs in Israel at this time?</w:t>
      </w:r>
    </w:p>
    <w:p w14:paraId="67F494A4" w14:textId="4B75FD14" w:rsidR="00D238EA" w:rsidRDefault="00D238EA" w:rsidP="00D238EA">
      <w:r>
        <w:t xml:space="preserve">What warnings did Moses give about </w:t>
      </w:r>
      <w:r w:rsidR="00D000B3">
        <w:t xml:space="preserve">the behavior of </w:t>
      </w:r>
      <w:r>
        <w:t>Kings in Deuteronomy 17:16 and 17; How did Solomon do in this regard.  See also 2 Chronicles 1:14-17.</w:t>
      </w:r>
    </w:p>
    <w:p w14:paraId="71846879" w14:textId="623E824C" w:rsidR="00FF2FD2" w:rsidRDefault="00FF2FD2" w:rsidP="00D238EA">
      <w:r>
        <w:t>How is the beginning of Solomon’s reign different from that of Saul or David?</w:t>
      </w:r>
    </w:p>
    <w:p w14:paraId="2CF74C78" w14:textId="77777777" w:rsidR="00D238EA" w:rsidRDefault="00D238EA" w:rsidP="00D238EA">
      <w:pPr>
        <w:rPr>
          <w:b/>
          <w:bCs/>
        </w:rPr>
      </w:pPr>
    </w:p>
    <w:p w14:paraId="1B9D0631" w14:textId="77777777" w:rsidR="007D3D70" w:rsidRDefault="00D000B3"/>
    <w:sectPr w:rsidR="007D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EA"/>
    <w:rsid w:val="002B7180"/>
    <w:rsid w:val="007E7578"/>
    <w:rsid w:val="00D000B3"/>
    <w:rsid w:val="00D238EA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202E"/>
  <w15:chartTrackingRefBased/>
  <w15:docId w15:val="{05401AF9-CE5F-4392-946B-E90B9507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3</cp:revision>
  <dcterms:created xsi:type="dcterms:W3CDTF">2021-08-30T16:31:00Z</dcterms:created>
  <dcterms:modified xsi:type="dcterms:W3CDTF">2021-08-31T18:21:00Z</dcterms:modified>
</cp:coreProperties>
</file>