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3A65" w14:textId="77777777" w:rsidR="00533748" w:rsidRDefault="00533748" w:rsidP="00533748">
      <w:pPr>
        <w:jc w:val="center"/>
      </w:pPr>
      <w:r>
        <w:rPr>
          <w:noProof/>
        </w:rPr>
        <w:drawing>
          <wp:inline distT="0" distB="0" distL="0" distR="0" wp14:anchorId="74DC279F" wp14:editId="6F747399">
            <wp:extent cx="3420208" cy="1916559"/>
            <wp:effectExtent l="0" t="0" r="8890" b="762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7" cy="195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0EEA" w14:textId="4DFA77BC" w:rsidR="00533748" w:rsidRDefault="00533748" w:rsidP="00533748">
      <w:r>
        <w:t>LESSON ONE: BIRTH OF SAMUEL</w:t>
      </w:r>
    </w:p>
    <w:p w14:paraId="587BFC33" w14:textId="77777777" w:rsidR="00533748" w:rsidRDefault="00533748" w:rsidP="00533748">
      <w:r>
        <w:t>Reading: 1 Samuel 1-3</w:t>
      </w:r>
    </w:p>
    <w:p w14:paraId="27871E86" w14:textId="77777777" w:rsidR="00533748" w:rsidRDefault="00533748" w:rsidP="00533748">
      <w:r>
        <w:t xml:space="preserve">Highlights: </w:t>
      </w:r>
    </w:p>
    <w:p w14:paraId="05AAC709" w14:textId="77777777" w:rsidR="00533748" w:rsidRDefault="00533748" w:rsidP="00533748">
      <w:r>
        <w:t>Chapter 1</w:t>
      </w:r>
    </w:p>
    <w:p w14:paraId="03A25B45" w14:textId="77777777" w:rsidR="00533748" w:rsidRDefault="00533748" w:rsidP="00533748">
      <w:r>
        <w:t xml:space="preserve">Family of </w:t>
      </w:r>
      <w:proofErr w:type="spellStart"/>
      <w:r>
        <w:t>Elkanah</w:t>
      </w:r>
      <w:proofErr w:type="spellEnd"/>
      <w:r>
        <w:t xml:space="preserve">, Hannah’s burden of childlessness, Hannah’s Prayer and Vow, Birth of Samuel, Samuel given to the </w:t>
      </w:r>
      <w:proofErr w:type="gramStart"/>
      <w:r>
        <w:t>Lord</w:t>
      </w:r>
      <w:proofErr w:type="gramEnd"/>
    </w:p>
    <w:p w14:paraId="069425FC" w14:textId="77777777" w:rsidR="00533748" w:rsidRDefault="00533748" w:rsidP="00533748">
      <w:r>
        <w:t>Chapter 2</w:t>
      </w:r>
    </w:p>
    <w:p w14:paraId="7C81E5B2" w14:textId="77777777" w:rsidR="00533748" w:rsidRDefault="00533748" w:rsidP="00533748">
      <w:r>
        <w:t xml:space="preserve">Hannah’s prayer, Corruption of Eli’s Sons, Hannah’s continued blessings, Judgment announced on the house of </w:t>
      </w:r>
      <w:proofErr w:type="gramStart"/>
      <w:r>
        <w:t>Eli</w:t>
      </w:r>
      <w:proofErr w:type="gramEnd"/>
    </w:p>
    <w:p w14:paraId="1E55E3DD" w14:textId="77777777" w:rsidR="00533748" w:rsidRDefault="00533748" w:rsidP="00533748">
      <w:r>
        <w:t>Chapter 3</w:t>
      </w:r>
    </w:p>
    <w:p w14:paraId="6013550C" w14:textId="77777777" w:rsidR="00533748" w:rsidRDefault="00533748" w:rsidP="00533748">
      <w:r>
        <w:t xml:space="preserve">God’s first message to Samuel, Samuel established as the nation’s spiritual leader. </w:t>
      </w:r>
    </w:p>
    <w:p w14:paraId="60B29D4D" w14:textId="77777777" w:rsidR="00533748" w:rsidRDefault="00533748" w:rsidP="00533748">
      <w:pPr>
        <w:jc w:val="center"/>
      </w:pPr>
      <w:r>
        <w:t>______________________________</w:t>
      </w:r>
    </w:p>
    <w:p w14:paraId="3F497B0C" w14:textId="77777777" w:rsidR="00533748" w:rsidRDefault="00533748" w:rsidP="00533748">
      <w:r>
        <w:t>Questions:</w:t>
      </w:r>
    </w:p>
    <w:p w14:paraId="010260AB" w14:textId="77777777" w:rsidR="00533748" w:rsidRDefault="00533748" w:rsidP="00533748">
      <w:pPr>
        <w:pStyle w:val="ListParagraph"/>
        <w:numPr>
          <w:ilvl w:val="0"/>
          <w:numId w:val="1"/>
        </w:numPr>
      </w:pPr>
      <w:r>
        <w:t>Describe the burden which Hannah bore.</w:t>
      </w:r>
    </w:p>
    <w:p w14:paraId="53432369" w14:textId="77777777" w:rsidR="00533748" w:rsidRDefault="00533748" w:rsidP="00533748">
      <w:pPr>
        <w:pStyle w:val="ListParagraph"/>
        <w:numPr>
          <w:ilvl w:val="0"/>
          <w:numId w:val="1"/>
        </w:numPr>
      </w:pPr>
      <w:r>
        <w:t>What vow does she make to God?</w:t>
      </w:r>
    </w:p>
    <w:p w14:paraId="51B26230" w14:textId="77777777" w:rsidR="00533748" w:rsidRDefault="00533748" w:rsidP="00533748">
      <w:pPr>
        <w:pStyle w:val="ListParagraph"/>
        <w:numPr>
          <w:ilvl w:val="0"/>
          <w:numId w:val="1"/>
        </w:numPr>
      </w:pPr>
      <w:r>
        <w:t xml:space="preserve">What themes do you see in Hannah’s prayer when she gave Samuel to Eli to serve the Lord? (1 Samuel 2:1-10).  What does the prayer reveal about her feelings when the time came to give up her son? </w:t>
      </w:r>
    </w:p>
    <w:p w14:paraId="436DB815" w14:textId="77777777" w:rsidR="00533748" w:rsidRDefault="00533748" w:rsidP="00533748">
      <w:pPr>
        <w:pStyle w:val="ListParagraph"/>
        <w:numPr>
          <w:ilvl w:val="0"/>
          <w:numId w:val="1"/>
        </w:numPr>
      </w:pPr>
      <w:r>
        <w:t>How else did Hannah’s life change (1 Samuel 2:20-22). What does this turn around in the conditions of Hannah’s life teach us?</w:t>
      </w:r>
    </w:p>
    <w:p w14:paraId="633BE601" w14:textId="77777777" w:rsidR="00533748" w:rsidRDefault="00533748" w:rsidP="00533748">
      <w:pPr>
        <w:pStyle w:val="ListParagraph"/>
        <w:numPr>
          <w:ilvl w:val="0"/>
          <w:numId w:val="1"/>
        </w:numPr>
      </w:pPr>
      <w:r>
        <w:t>How was the leadership of Samuel a contrast to the sons of Eli?</w:t>
      </w:r>
    </w:p>
    <w:p w14:paraId="0BF38F2E" w14:textId="77777777" w:rsidR="00533748" w:rsidRDefault="00533748" w:rsidP="00533748">
      <w:pPr>
        <w:jc w:val="center"/>
      </w:pPr>
      <w:r>
        <w:t>______________________________</w:t>
      </w:r>
    </w:p>
    <w:p w14:paraId="19C890E2" w14:textId="77777777" w:rsidR="00533748" w:rsidRDefault="00533748" w:rsidP="00533748"/>
    <w:p w14:paraId="333F2F3C" w14:textId="77777777" w:rsidR="00300A95" w:rsidRDefault="00300A95" w:rsidP="00533748"/>
    <w:p w14:paraId="2438F649" w14:textId="77777777" w:rsidR="00300A95" w:rsidRDefault="00300A95" w:rsidP="00533748"/>
    <w:p w14:paraId="3E6AF848" w14:textId="1A03F0C8" w:rsidR="00533748" w:rsidRDefault="00533748" w:rsidP="00533748">
      <w:r>
        <w:lastRenderedPageBreak/>
        <w:t>Worth Considering:</w:t>
      </w:r>
    </w:p>
    <w:p w14:paraId="28C3B541" w14:textId="77777777" w:rsidR="00533748" w:rsidRDefault="00533748" w:rsidP="00533748">
      <w:r w:rsidRPr="00231695">
        <w:t xml:space="preserve">1 Samuel 1:23 And </w:t>
      </w:r>
      <w:proofErr w:type="spellStart"/>
      <w:r w:rsidRPr="00231695">
        <w:t>Elkanah</w:t>
      </w:r>
      <w:proofErr w:type="spellEnd"/>
      <w:r w:rsidRPr="00231695">
        <w:t xml:space="preserve"> her husband said to her, "Do what seems best to you; wait until you have weaned him. Only let the LORD establish His word." </w:t>
      </w:r>
      <w:proofErr w:type="gramStart"/>
      <w:r w:rsidRPr="00231695">
        <w:t>So</w:t>
      </w:r>
      <w:proofErr w:type="gramEnd"/>
      <w:r w:rsidRPr="00231695">
        <w:t xml:space="preserve"> the woman stayed and nursed her son until she had weaned him. </w:t>
      </w:r>
    </w:p>
    <w:p w14:paraId="770D42F2" w14:textId="77777777" w:rsidR="00533748" w:rsidRDefault="00533748" w:rsidP="00533748">
      <w:r w:rsidRPr="0026337F">
        <w:t xml:space="preserve">1 Samuel 2:30 "Therefore the LORD God of Israel says: 'I said indeed that your house and the house of your father would walk before Me forever.' But now the LORD says: 'Far be it from Me; for those who honor Me I will honor, and those who despise Me shall be lightly esteemed. </w:t>
      </w:r>
    </w:p>
    <w:p w14:paraId="52CE30EE" w14:textId="77777777" w:rsidR="00533748" w:rsidRDefault="00533748" w:rsidP="00533748">
      <w:r w:rsidRPr="002528A9">
        <w:t>1 Samuel 2:35 'Then I will raise up for Myself a faithful priest who shall do according to what is in My heart and in My mind. I will build him a sure house, and he shall walk before My anointed forever.</w:t>
      </w:r>
    </w:p>
    <w:p w14:paraId="4B37ED68" w14:textId="77777777" w:rsidR="00533748" w:rsidRPr="002528A9" w:rsidRDefault="00533748" w:rsidP="00533748">
      <w:r w:rsidRPr="002528A9">
        <w:t>1 Samuel 3</w:t>
      </w:r>
      <w:r>
        <w:t>:</w:t>
      </w:r>
      <w:r w:rsidRPr="002528A9">
        <w:t xml:space="preserve">18 Then Samuel told him </w:t>
      </w:r>
      <w:proofErr w:type="gramStart"/>
      <w:r w:rsidRPr="002528A9">
        <w:t>everything, and</w:t>
      </w:r>
      <w:proofErr w:type="gramEnd"/>
      <w:r w:rsidRPr="002528A9">
        <w:t xml:space="preserve"> hid nothing from him. And he said, "It is the LORD. Let Him do what seems good to Him." </w:t>
      </w:r>
    </w:p>
    <w:p w14:paraId="3B9B8B8B" w14:textId="77777777" w:rsidR="00533748" w:rsidRDefault="00533748" w:rsidP="0053374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6F4BE70" w14:textId="77777777" w:rsidR="007D3D70" w:rsidRDefault="00300A95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16CB"/>
    <w:multiLevelType w:val="hybridMultilevel"/>
    <w:tmpl w:val="2A2A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48"/>
    <w:rsid w:val="002B7180"/>
    <w:rsid w:val="00300A95"/>
    <w:rsid w:val="00533748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0562"/>
  <w15:chartTrackingRefBased/>
  <w15:docId w15:val="{ED2E49D1-8BC3-46A5-84B7-6D8CC1A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2021-04-21T22:43:00Z</dcterms:created>
  <dcterms:modified xsi:type="dcterms:W3CDTF">2021-04-21T22:46:00Z</dcterms:modified>
</cp:coreProperties>
</file>