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9F97" w14:textId="021385A9" w:rsidR="002E42BB" w:rsidRPr="002E42BB" w:rsidRDefault="002E42BB" w:rsidP="002E42BB">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Pr>
          <w:rFonts w:ascii="Times New Roman" w:eastAsia="Times New Roman" w:hAnsi="Times New Roman" w:cs="Times New Roman"/>
          <w:b/>
          <w:bCs/>
          <w:kern w:val="36"/>
          <w:sz w:val="48"/>
          <w:szCs w:val="48"/>
          <w14:ligatures w14:val="none"/>
        </w:rPr>
        <w:t>THE CHOSEN #6</w:t>
      </w:r>
    </w:p>
    <w:p w14:paraId="44AA2A10" w14:textId="6C0A11A2" w:rsidR="002E42BB" w:rsidRPr="002E42BB" w:rsidRDefault="002E42BB" w:rsidP="002E42BB">
      <w:pPr>
        <w:spacing w:after="0" w:line="240" w:lineRule="auto"/>
        <w:rPr>
          <w:rFonts w:ascii="Times New Roman" w:eastAsia="Times New Roman" w:hAnsi="Times New Roman" w:cs="Times New Roman"/>
          <w:kern w:val="0"/>
          <w:sz w:val="24"/>
          <w:szCs w:val="24"/>
          <w14:ligatures w14:val="none"/>
        </w:rPr>
      </w:pPr>
      <w:r w:rsidRPr="002E42BB">
        <w:rPr>
          <w:rFonts w:ascii="Times New Roman" w:eastAsia="Times New Roman" w:hAnsi="Times New Roman" w:cs="Times New Roman"/>
          <w:noProof/>
          <w:kern w:val="0"/>
          <w:sz w:val="24"/>
          <w:szCs w:val="24"/>
          <w14:ligatures w14:val="none"/>
        </w:rPr>
        <w:drawing>
          <wp:inline distT="0" distB="0" distL="0" distR="0" wp14:anchorId="55A26061" wp14:editId="78158130">
            <wp:extent cx="2827020" cy="4594860"/>
            <wp:effectExtent l="0" t="0" r="0" b="0"/>
            <wp:docPr id="191967805" name="Picture 1" descr="A person standing on a ston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67805" name="Picture 1" descr="A person standing on a stone wal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7020" cy="4594860"/>
                    </a:xfrm>
                    <a:prstGeom prst="rect">
                      <a:avLst/>
                    </a:prstGeom>
                    <a:noFill/>
                    <a:ln>
                      <a:noFill/>
                    </a:ln>
                  </pic:spPr>
                </pic:pic>
              </a:graphicData>
            </a:graphic>
          </wp:inline>
        </w:drawing>
      </w:r>
    </w:p>
    <w:p w14:paraId="4F1C8852" w14:textId="77777777" w:rsidR="002E42BB" w:rsidRPr="002E42BB" w:rsidRDefault="002E42BB" w:rsidP="002E42B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E42BB">
        <w:rPr>
          <w:rFonts w:ascii="Times New Roman" w:eastAsia="Times New Roman" w:hAnsi="Times New Roman" w:cs="Times New Roman"/>
          <w:kern w:val="0"/>
          <w:sz w:val="24"/>
          <w:szCs w:val="24"/>
          <w14:ligatures w14:val="none"/>
        </w:rPr>
        <w:t>This episode focuses on two miracles: the healing of a leper and a paralyzed man. Read about these miracles in the gospel of Mark, chapter 1:40-2:12.</w:t>
      </w:r>
    </w:p>
    <w:p w14:paraId="14A689D5" w14:textId="77777777" w:rsidR="002E42BB" w:rsidRPr="002E42BB" w:rsidRDefault="002E42BB" w:rsidP="002E42B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E42BB">
        <w:rPr>
          <w:rFonts w:ascii="Times New Roman" w:eastAsia="Times New Roman" w:hAnsi="Times New Roman" w:cs="Times New Roman"/>
          <w:kern w:val="0"/>
          <w:sz w:val="24"/>
          <w:szCs w:val="24"/>
          <w14:ligatures w14:val="none"/>
        </w:rPr>
        <w:t xml:space="preserve">On a scale of 1 to 10 (10 being very accurate) how true to the Biblical text was this episode? What did you notice that might conflict with the Biblical text? </w:t>
      </w:r>
    </w:p>
    <w:p w14:paraId="54027443" w14:textId="77777777" w:rsidR="002E42BB" w:rsidRPr="002E42BB" w:rsidRDefault="002E42BB" w:rsidP="002E42B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E42BB">
        <w:rPr>
          <w:rFonts w:ascii="Times New Roman" w:eastAsia="Times New Roman" w:hAnsi="Times New Roman" w:cs="Times New Roman"/>
          <w:kern w:val="0"/>
          <w:sz w:val="24"/>
          <w:szCs w:val="24"/>
          <w14:ligatures w14:val="none"/>
        </w:rPr>
        <w:t xml:space="preserve">As the episode begins, how are we reminded of the way lepers were treated in the first century? </w:t>
      </w:r>
    </w:p>
    <w:p w14:paraId="7D331DE8" w14:textId="77777777" w:rsidR="002E42BB" w:rsidRPr="002E42BB" w:rsidRDefault="002E42BB" w:rsidP="002E42B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E42BB">
        <w:rPr>
          <w:rFonts w:ascii="Times New Roman" w:eastAsia="Times New Roman" w:hAnsi="Times New Roman" w:cs="Times New Roman"/>
          <w:kern w:val="0"/>
          <w:sz w:val="24"/>
          <w:szCs w:val="24"/>
          <w14:ligatures w14:val="none"/>
        </w:rPr>
        <w:t>How is Jesus’s reaction to the leper different from the pawn broker and the disciples? What does Mark 1:31 say about it?</w:t>
      </w:r>
    </w:p>
    <w:p w14:paraId="2D0F38E1" w14:textId="77777777" w:rsidR="002E42BB" w:rsidRPr="002E42BB" w:rsidRDefault="002E42BB" w:rsidP="002E42B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E42BB">
        <w:rPr>
          <w:rFonts w:ascii="Times New Roman" w:eastAsia="Times New Roman" w:hAnsi="Times New Roman" w:cs="Times New Roman"/>
          <w:kern w:val="0"/>
          <w:sz w:val="24"/>
          <w:szCs w:val="24"/>
          <w14:ligatures w14:val="none"/>
        </w:rPr>
        <w:t xml:space="preserve">In what ways does this episode show Matthew’s developing interest in Jesus? How does Peter receive Matthew and his interest in Jesus? Who was welcoming to Matthew? What use does Peter later have of Matthew? What does Matthew say about himself near the end? </w:t>
      </w:r>
    </w:p>
    <w:p w14:paraId="3C05E349" w14:textId="77777777" w:rsidR="002E42BB" w:rsidRPr="002E42BB" w:rsidRDefault="002E42BB" w:rsidP="002E42B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E42BB">
        <w:rPr>
          <w:rFonts w:ascii="Times New Roman" w:eastAsia="Times New Roman" w:hAnsi="Times New Roman" w:cs="Times New Roman"/>
          <w:kern w:val="0"/>
          <w:sz w:val="24"/>
          <w:szCs w:val="24"/>
          <w14:ligatures w14:val="none"/>
        </w:rPr>
        <w:t xml:space="preserve">What role does the Egyptian woman play in the healing of the paralytic? </w:t>
      </w:r>
    </w:p>
    <w:p w14:paraId="48ED2F4D" w14:textId="77777777" w:rsidR="002E42BB" w:rsidRPr="002E42BB" w:rsidRDefault="002E42BB" w:rsidP="002E42B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E42BB">
        <w:rPr>
          <w:rFonts w:ascii="Times New Roman" w:eastAsia="Times New Roman" w:hAnsi="Times New Roman" w:cs="Times New Roman"/>
          <w:kern w:val="0"/>
          <w:sz w:val="24"/>
          <w:szCs w:val="24"/>
          <w14:ligatures w14:val="none"/>
        </w:rPr>
        <w:lastRenderedPageBreak/>
        <w:t xml:space="preserve">What does the text mean in Mark 2:7 when it says that Jesus “saw their faith”? How can you see faith? </w:t>
      </w:r>
    </w:p>
    <w:p w14:paraId="4E3C7743" w14:textId="77777777" w:rsidR="002E42BB" w:rsidRPr="002E42BB" w:rsidRDefault="002E42BB" w:rsidP="002E42B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E42BB">
        <w:rPr>
          <w:rFonts w:ascii="Times New Roman" w:eastAsia="Times New Roman" w:hAnsi="Times New Roman" w:cs="Times New Roman"/>
          <w:kern w:val="0"/>
          <w:sz w:val="24"/>
          <w:szCs w:val="24"/>
          <w14:ligatures w14:val="none"/>
        </w:rPr>
        <w:t xml:space="preserve">How does Mark 2:2 come to life in this episode? </w:t>
      </w:r>
    </w:p>
    <w:p w14:paraId="00B81A76" w14:textId="77777777" w:rsidR="002E42BB" w:rsidRPr="002E42BB" w:rsidRDefault="002E42BB" w:rsidP="002E42B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E42BB">
        <w:rPr>
          <w:rFonts w:ascii="Times New Roman" w:eastAsia="Times New Roman" w:hAnsi="Times New Roman" w:cs="Times New Roman"/>
          <w:kern w:val="0"/>
          <w:sz w:val="24"/>
          <w:szCs w:val="24"/>
          <w14:ligatures w14:val="none"/>
        </w:rPr>
        <w:t xml:space="preserve">Share any thoughts you have in the reply box below. Join us Wednesday night at 7 in person or online for a review of The Chosen, Season 1, Episode 6. </w:t>
      </w:r>
    </w:p>
    <w:p w14:paraId="1F0958C9"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BB"/>
    <w:rsid w:val="002E42BB"/>
    <w:rsid w:val="0034545D"/>
    <w:rsid w:val="00510D4D"/>
    <w:rsid w:val="00B16B96"/>
    <w:rsid w:val="00BC28BA"/>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F66F"/>
  <w15:chartTrackingRefBased/>
  <w15:docId w15:val="{6620E1A6-1119-4754-8A9A-C387E5EA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42B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BB"/>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2E42BB"/>
    <w:rPr>
      <w:color w:val="0000FF"/>
      <w:u w:val="single"/>
    </w:rPr>
  </w:style>
  <w:style w:type="paragraph" w:styleId="NormalWeb">
    <w:name w:val="Normal (Web)"/>
    <w:basedOn w:val="Normal"/>
    <w:uiPriority w:val="99"/>
    <w:semiHidden/>
    <w:unhideWhenUsed/>
    <w:rsid w:val="002E42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6310">
      <w:bodyDiv w:val="1"/>
      <w:marLeft w:val="0"/>
      <w:marRight w:val="0"/>
      <w:marTop w:val="0"/>
      <w:marBottom w:val="0"/>
      <w:divBdr>
        <w:top w:val="none" w:sz="0" w:space="0" w:color="auto"/>
        <w:left w:val="none" w:sz="0" w:space="0" w:color="auto"/>
        <w:bottom w:val="none" w:sz="0" w:space="0" w:color="auto"/>
        <w:right w:val="none" w:sz="0" w:space="0" w:color="auto"/>
      </w:divBdr>
      <w:divsChild>
        <w:div w:id="24091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2023-07-19T18:27:00Z</dcterms:created>
  <dcterms:modified xsi:type="dcterms:W3CDTF">2023-07-19T18:27:00Z</dcterms:modified>
</cp:coreProperties>
</file>