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583E7" w14:textId="196D5B2A" w:rsidR="00167527" w:rsidRPr="00B87DE2" w:rsidRDefault="00167527" w:rsidP="00167527">
      <w:pPr>
        <w:pStyle w:val="Title"/>
        <w:rPr>
          <w:sz w:val="36"/>
          <w:szCs w:val="36"/>
        </w:rPr>
      </w:pPr>
      <w:r w:rsidRPr="00340BD0">
        <w:rPr>
          <w:sz w:val="36"/>
          <w:szCs w:val="36"/>
        </w:rPr>
        <w:t xml:space="preserve">Lesson </w:t>
      </w:r>
      <w:r w:rsidR="007232EC">
        <w:rPr>
          <w:sz w:val="36"/>
          <w:szCs w:val="36"/>
        </w:rPr>
        <w:t>Ten – Gideon, Barak, and Samson</w:t>
      </w:r>
    </w:p>
    <w:p w14:paraId="317806D7" w14:textId="1576BE7B" w:rsidR="007232EC" w:rsidRDefault="007232EC" w:rsidP="007232EC">
      <w:r>
        <w:t xml:space="preserve">Left over from June 9 – </w:t>
      </w:r>
    </w:p>
    <w:p w14:paraId="1D53306C" w14:textId="4145E53C" w:rsidR="007232EC" w:rsidRDefault="007232EC" w:rsidP="007232EC">
      <w:r>
        <w:t>RAHAB THE HARLOT</w:t>
      </w:r>
    </w:p>
    <w:p w14:paraId="1B755A48" w14:textId="77777777" w:rsidR="007232EC" w:rsidRDefault="007232EC" w:rsidP="007232EC">
      <w:pPr>
        <w:pStyle w:val="ListParagraph"/>
        <w:numPr>
          <w:ilvl w:val="0"/>
          <w:numId w:val="4"/>
        </w:numPr>
      </w:pPr>
      <w:r>
        <w:t>Read about Rahab in Joshua 2. What did she do that showed her faith?</w:t>
      </w:r>
    </w:p>
    <w:p w14:paraId="4894A2BB" w14:textId="77777777" w:rsidR="007232EC" w:rsidRDefault="007232EC" w:rsidP="007232EC"/>
    <w:p w14:paraId="0933ADA4" w14:textId="77777777" w:rsidR="007232EC" w:rsidRDefault="007232EC" w:rsidP="007232EC">
      <w:r>
        <w:t>Discuss how today’s lesson again addresses the popular idea that faith and works are mutually exclusive. Some scriptures (Ephesians 2:8-9, Romans 4:4, 5; Galatians 2:16) stress that our salvation is by faith, not works.  Does this mean we cannot be required to do anything?  If not, what to do the “by faith, not works” passages mean?</w:t>
      </w:r>
    </w:p>
    <w:p w14:paraId="1E991531" w14:textId="77777777" w:rsidR="007232EC" w:rsidRDefault="007232EC" w:rsidP="007232EC"/>
    <w:p w14:paraId="71CEBD82" w14:textId="5EC565CC" w:rsidR="007232EC" w:rsidRPr="0059397E" w:rsidRDefault="007232EC" w:rsidP="0059397E">
      <w:pPr>
        <w:pStyle w:val="Title"/>
        <w:rPr>
          <w:sz w:val="36"/>
          <w:szCs w:val="36"/>
        </w:rPr>
      </w:pPr>
      <w:r w:rsidRPr="0059397E">
        <w:rPr>
          <w:sz w:val="36"/>
          <w:szCs w:val="36"/>
        </w:rPr>
        <w:t>L</w:t>
      </w:r>
      <w:r w:rsidR="005F6775">
        <w:rPr>
          <w:sz w:val="36"/>
          <w:szCs w:val="36"/>
        </w:rPr>
        <w:t>esson Ten</w:t>
      </w:r>
    </w:p>
    <w:p w14:paraId="234913B9" w14:textId="55DF324D" w:rsidR="007232EC" w:rsidRDefault="007232EC" w:rsidP="007232EC">
      <w:r>
        <w:t>GIDEON</w:t>
      </w:r>
    </w:p>
    <w:p w14:paraId="6E99A317" w14:textId="3B79F997" w:rsidR="005F6775" w:rsidRDefault="005F6775" w:rsidP="00512D29">
      <w:pPr>
        <w:pStyle w:val="ListParagraph"/>
        <w:numPr>
          <w:ilvl w:val="0"/>
          <w:numId w:val="4"/>
        </w:numPr>
      </w:pPr>
      <w:r>
        <w:t>Read about Gideon in Judges 6 and 7. Who was the enemy of Israel at this time?</w:t>
      </w:r>
    </w:p>
    <w:p w14:paraId="64029774" w14:textId="77777777" w:rsidR="00512D29" w:rsidRDefault="00512D29" w:rsidP="00512D29">
      <w:pPr>
        <w:pStyle w:val="ListParagraph"/>
      </w:pPr>
    </w:p>
    <w:p w14:paraId="0F58B479" w14:textId="5473886D" w:rsidR="00512D29" w:rsidRDefault="005F6775" w:rsidP="00512D29">
      <w:pPr>
        <w:pStyle w:val="ListParagraph"/>
        <w:numPr>
          <w:ilvl w:val="0"/>
          <w:numId w:val="4"/>
        </w:numPr>
      </w:pPr>
      <w:r>
        <w:t>What traits does Gideon exhibit in 6:11-21 and 36-40?</w:t>
      </w:r>
    </w:p>
    <w:p w14:paraId="6F45B2EF" w14:textId="77777777" w:rsidR="00512D29" w:rsidRDefault="00512D29" w:rsidP="00512D29">
      <w:pPr>
        <w:pStyle w:val="ListParagraph"/>
      </w:pPr>
    </w:p>
    <w:p w14:paraId="081B19B9" w14:textId="3EC7B1D2" w:rsidR="005F6775" w:rsidRDefault="005F6775" w:rsidP="005F6775">
      <w:pPr>
        <w:pStyle w:val="ListParagraph"/>
        <w:numPr>
          <w:ilvl w:val="0"/>
          <w:numId w:val="4"/>
        </w:numPr>
      </w:pPr>
      <w:r>
        <w:t>Ultimately what does Gideon do that shows great faith?</w:t>
      </w:r>
    </w:p>
    <w:p w14:paraId="0DFD95C4" w14:textId="77777777" w:rsidR="00512D29" w:rsidRDefault="00512D29" w:rsidP="00512D29">
      <w:pPr>
        <w:pStyle w:val="ListParagraph"/>
      </w:pPr>
    </w:p>
    <w:p w14:paraId="23C23D10" w14:textId="44D345CC" w:rsidR="00512D29" w:rsidRDefault="005F6775" w:rsidP="00512D29">
      <w:pPr>
        <w:pStyle w:val="ListParagraph"/>
        <w:numPr>
          <w:ilvl w:val="0"/>
          <w:numId w:val="4"/>
        </w:numPr>
      </w:pPr>
      <w:r>
        <w:t xml:space="preserve">What does Gideon’s early wavering teach you about faith? </w:t>
      </w:r>
    </w:p>
    <w:p w14:paraId="67FC46DB" w14:textId="77777777" w:rsidR="00512D29" w:rsidRDefault="00512D29" w:rsidP="00512D29">
      <w:pPr>
        <w:pStyle w:val="ListParagraph"/>
      </w:pPr>
    </w:p>
    <w:p w14:paraId="78296B0A" w14:textId="77777777" w:rsidR="00512D29" w:rsidRDefault="00512D29" w:rsidP="00512D29">
      <w:pPr>
        <w:pStyle w:val="ListParagraph"/>
      </w:pPr>
    </w:p>
    <w:p w14:paraId="31D76FB8" w14:textId="3D07ABB8" w:rsidR="00512D29" w:rsidRDefault="00512D29" w:rsidP="00512D29">
      <w:r>
        <w:t>BARAK</w:t>
      </w:r>
    </w:p>
    <w:p w14:paraId="2EC7F181" w14:textId="1C2A3CA0" w:rsidR="007232EC" w:rsidRDefault="00E1286E" w:rsidP="00512D29">
      <w:pPr>
        <w:pStyle w:val="ListParagraph"/>
        <w:numPr>
          <w:ilvl w:val="0"/>
          <w:numId w:val="4"/>
        </w:numPr>
      </w:pPr>
      <w:r>
        <w:t xml:space="preserve">Read about Barak in Judges </w:t>
      </w:r>
      <w:r w:rsidR="005F6775">
        <w:t xml:space="preserve">4. What did he do that showed </w:t>
      </w:r>
      <w:proofErr w:type="gramStart"/>
      <w:r w:rsidR="005F6775">
        <w:t>faith.</w:t>
      </w:r>
      <w:proofErr w:type="gramEnd"/>
      <w:r w:rsidR="005F6775">
        <w:t xml:space="preserve"> </w:t>
      </w:r>
    </w:p>
    <w:p w14:paraId="1B6497B9" w14:textId="77777777" w:rsidR="00512D29" w:rsidRDefault="00512D29" w:rsidP="00512D29">
      <w:pPr>
        <w:pStyle w:val="ListParagraph"/>
      </w:pPr>
    </w:p>
    <w:p w14:paraId="6350BD2A" w14:textId="47E417EA" w:rsidR="007232EC" w:rsidRDefault="007232EC" w:rsidP="007232EC">
      <w:r>
        <w:t>SAMSON</w:t>
      </w:r>
    </w:p>
    <w:p w14:paraId="147651FD" w14:textId="54674536" w:rsidR="00E1286E" w:rsidRDefault="00E1286E" w:rsidP="00512D29">
      <w:pPr>
        <w:pStyle w:val="ListParagraph"/>
        <w:numPr>
          <w:ilvl w:val="0"/>
          <w:numId w:val="5"/>
        </w:numPr>
      </w:pPr>
      <w:r>
        <w:t xml:space="preserve">Read about Samson in Judges 16.  </w:t>
      </w:r>
    </w:p>
    <w:p w14:paraId="18D70DA0" w14:textId="77777777" w:rsidR="00512D29" w:rsidRDefault="00512D29" w:rsidP="00512D29">
      <w:pPr>
        <w:pStyle w:val="ListParagraph"/>
      </w:pPr>
    </w:p>
    <w:p w14:paraId="5400820C" w14:textId="3DF398E6" w:rsidR="00512D29" w:rsidRDefault="005F6775" w:rsidP="00512D29">
      <w:pPr>
        <w:pStyle w:val="ListParagraph"/>
        <w:numPr>
          <w:ilvl w:val="0"/>
          <w:numId w:val="5"/>
        </w:numPr>
      </w:pPr>
      <w:r>
        <w:t>We don’t typically think of Samson as a great example of godliness and faith. Why</w:t>
      </w:r>
      <w:r w:rsidR="00512D29">
        <w:t>?</w:t>
      </w:r>
    </w:p>
    <w:p w14:paraId="281BF7DC" w14:textId="77777777" w:rsidR="00512D29" w:rsidRDefault="00512D29" w:rsidP="00512D29">
      <w:pPr>
        <w:pStyle w:val="ListParagraph"/>
      </w:pPr>
    </w:p>
    <w:p w14:paraId="2F088D3C" w14:textId="1737DA06" w:rsidR="00280A1E" w:rsidRDefault="005F6775" w:rsidP="00512D29">
      <w:pPr>
        <w:pStyle w:val="ListParagraph"/>
        <w:numPr>
          <w:ilvl w:val="0"/>
          <w:numId w:val="5"/>
        </w:numPr>
      </w:pPr>
      <w:r>
        <w:t xml:space="preserve">What did he do in the end that </w:t>
      </w:r>
      <w:proofErr w:type="gramStart"/>
      <w:r>
        <w:t>actually shows</w:t>
      </w:r>
      <w:proofErr w:type="gramEnd"/>
      <w:r>
        <w:t xml:space="preserve"> great faith? </w:t>
      </w:r>
      <w:bookmarkStart w:id="0" w:name="_GoBack"/>
      <w:bookmarkEnd w:id="0"/>
    </w:p>
    <w:sectPr w:rsidR="0028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02D"/>
    <w:multiLevelType w:val="hybridMultilevel"/>
    <w:tmpl w:val="7B8C1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A006C"/>
    <w:multiLevelType w:val="hybridMultilevel"/>
    <w:tmpl w:val="47D0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610A5"/>
    <w:multiLevelType w:val="hybridMultilevel"/>
    <w:tmpl w:val="C39A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C66DA"/>
    <w:multiLevelType w:val="hybridMultilevel"/>
    <w:tmpl w:val="6FD4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B76C4"/>
    <w:multiLevelType w:val="hybridMultilevel"/>
    <w:tmpl w:val="5EB49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27"/>
    <w:rsid w:val="00167527"/>
    <w:rsid w:val="00280A1E"/>
    <w:rsid w:val="00512D29"/>
    <w:rsid w:val="0059397E"/>
    <w:rsid w:val="005F6775"/>
    <w:rsid w:val="007232EC"/>
    <w:rsid w:val="009D3A4E"/>
    <w:rsid w:val="00AF6143"/>
    <w:rsid w:val="00E1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4196"/>
  <w15:chartTrackingRefBased/>
  <w15:docId w15:val="{98059CD7-DF88-4BD7-807B-5D468078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75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167527"/>
    <w:rPr>
      <w:rFonts w:asciiTheme="majorHAnsi" w:eastAsiaTheme="majorEastAsia" w:hAnsiTheme="majorHAnsi" w:cstheme="majorBidi"/>
      <w:color w:val="17365D" w:themeColor="text2" w:themeShade="BF"/>
      <w:spacing w:val="5"/>
      <w:sz w:val="52"/>
      <w:szCs w:val="52"/>
    </w:rPr>
  </w:style>
  <w:style w:type="paragraph" w:styleId="ListParagraph">
    <w:name w:val="List Paragraph"/>
    <w:basedOn w:val="Normal"/>
    <w:uiPriority w:val="34"/>
    <w:qFormat/>
    <w:rsid w:val="0016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3</cp:revision>
  <cp:lastPrinted>2019-06-12T21:49:00Z</cp:lastPrinted>
  <dcterms:created xsi:type="dcterms:W3CDTF">2019-06-12T21:39:00Z</dcterms:created>
  <dcterms:modified xsi:type="dcterms:W3CDTF">2019-06-12T21:49:00Z</dcterms:modified>
</cp:coreProperties>
</file>